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A382" w14:textId="4A6B9711" w:rsidR="00FC7281" w:rsidRDefault="00FC7281" w:rsidP="00FC7281">
      <w:pPr>
        <w:pStyle w:val="NoSpacing"/>
        <w:rPr>
          <w:rFonts w:ascii="Arial" w:hAnsi="Arial" w:cs="Arial"/>
          <w:b/>
        </w:rPr>
      </w:pPr>
    </w:p>
    <w:p w14:paraId="1C8F3195" w14:textId="3C6DE2C4" w:rsidR="005701D3" w:rsidRDefault="005701D3" w:rsidP="00FC7281">
      <w:pPr>
        <w:pStyle w:val="NoSpacing"/>
        <w:rPr>
          <w:rFonts w:ascii="Arial" w:hAnsi="Arial" w:cs="Arial"/>
          <w:b/>
        </w:rPr>
      </w:pPr>
    </w:p>
    <w:p w14:paraId="5EA15789" w14:textId="6EA816E8" w:rsidR="005701D3" w:rsidRDefault="005701D3" w:rsidP="00FC7281">
      <w:pPr>
        <w:pStyle w:val="NoSpacing"/>
        <w:rPr>
          <w:rFonts w:ascii="Arial" w:hAnsi="Arial" w:cs="Arial"/>
          <w:b/>
        </w:rPr>
      </w:pPr>
    </w:p>
    <w:p w14:paraId="670A89FC" w14:textId="20036C2F" w:rsidR="00125B80" w:rsidRPr="005A3B6C" w:rsidRDefault="00925BB3" w:rsidP="00125B80">
      <w:pPr>
        <w:jc w:val="center"/>
        <w:rPr>
          <w:b/>
          <w:bCs/>
          <w:sz w:val="30"/>
          <w:szCs w:val="30"/>
        </w:rPr>
      </w:pPr>
      <w:r>
        <w:rPr>
          <w:b/>
          <w:bCs/>
          <w:sz w:val="30"/>
          <w:szCs w:val="30"/>
        </w:rPr>
        <w:t xml:space="preserve">ND </w:t>
      </w:r>
      <w:r w:rsidR="00125B80" w:rsidRPr="005A3B6C">
        <w:rPr>
          <w:b/>
          <w:bCs/>
          <w:sz w:val="30"/>
          <w:szCs w:val="30"/>
        </w:rPr>
        <w:t>FAFSA Completion Project</w:t>
      </w:r>
    </w:p>
    <w:p w14:paraId="34ABE83D" w14:textId="3E80DABC" w:rsidR="005C389F" w:rsidRPr="00712668" w:rsidRDefault="005C389F" w:rsidP="00125B80">
      <w:pPr>
        <w:rPr>
          <w:sz w:val="24"/>
          <w:szCs w:val="24"/>
        </w:rPr>
      </w:pPr>
    </w:p>
    <w:p w14:paraId="12BA42C7" w14:textId="58044F49" w:rsidR="005C389F" w:rsidRPr="00712668" w:rsidRDefault="00055E47" w:rsidP="00125B80">
      <w:pPr>
        <w:rPr>
          <w:b/>
          <w:bCs/>
          <w:sz w:val="24"/>
          <w:szCs w:val="24"/>
        </w:rPr>
      </w:pPr>
      <w:r w:rsidRPr="00712668">
        <w:rPr>
          <w:b/>
          <w:bCs/>
          <w:sz w:val="24"/>
          <w:szCs w:val="24"/>
        </w:rPr>
        <w:t>PURPOSE</w:t>
      </w:r>
    </w:p>
    <w:p w14:paraId="39ECD8F3" w14:textId="672AE992" w:rsidR="00055E47" w:rsidRPr="00C51BDB" w:rsidRDefault="00125B80" w:rsidP="00125B80">
      <w:r w:rsidRPr="00C51BDB">
        <w:t xml:space="preserve">The FAFSA Completion Project (FCP) was created to provide schools with </w:t>
      </w:r>
      <w:r w:rsidR="00517398">
        <w:t xml:space="preserve">student-level </w:t>
      </w:r>
      <w:r w:rsidRPr="00C51BDB">
        <w:t>FAFSA completion information to assist in guiding individualized conversations about financial aid with students and</w:t>
      </w:r>
      <w:r w:rsidR="00055E47" w:rsidRPr="00C51BDB">
        <w:t xml:space="preserve"> </w:t>
      </w:r>
      <w:r w:rsidRPr="00C51BDB">
        <w:t xml:space="preserve">families. </w:t>
      </w:r>
      <w:r w:rsidR="00517398">
        <w:t>Designated individuals, such as school</w:t>
      </w:r>
      <w:r w:rsidR="00055E47" w:rsidRPr="00C51BDB">
        <w:t xml:space="preserve"> counselors</w:t>
      </w:r>
      <w:r w:rsidR="00517398">
        <w:t xml:space="preserve"> or others who </w:t>
      </w:r>
      <w:r w:rsidR="00055E47" w:rsidRPr="00C51BDB">
        <w:t>assist seniors with completing the FAFSA</w:t>
      </w:r>
      <w:r w:rsidR="007D7989">
        <w:t xml:space="preserve">, </w:t>
      </w:r>
      <w:r w:rsidR="00055E47" w:rsidRPr="00C51BDB">
        <w:t xml:space="preserve">can use this tool to identify students who may need additional assistance in completing their FAFSA as they navigate the college application process. </w:t>
      </w:r>
    </w:p>
    <w:p w14:paraId="4A3A7F8B" w14:textId="38627711" w:rsidR="00055E47" w:rsidRPr="00C51BDB" w:rsidRDefault="00055E47" w:rsidP="00125B80"/>
    <w:p w14:paraId="347E8EF5" w14:textId="414BD920" w:rsidR="00055E47" w:rsidRPr="00712668" w:rsidRDefault="00055E47" w:rsidP="00125B80">
      <w:pPr>
        <w:rPr>
          <w:b/>
          <w:bCs/>
          <w:sz w:val="24"/>
          <w:szCs w:val="24"/>
        </w:rPr>
      </w:pPr>
      <w:r w:rsidRPr="00712668">
        <w:rPr>
          <w:b/>
          <w:bCs/>
          <w:sz w:val="24"/>
          <w:szCs w:val="24"/>
        </w:rPr>
        <w:t>GOAL</w:t>
      </w:r>
    </w:p>
    <w:p w14:paraId="66091832" w14:textId="3C8689DA" w:rsidR="00125B80" w:rsidRPr="00C51BDB" w:rsidRDefault="00125B80" w:rsidP="00125B80">
      <w:r w:rsidRPr="00C51BDB">
        <w:t xml:space="preserve">Completing a Free Application for Federal Student Aid (FAFSA) is key to accessing higher education for many high school seniors. Research shows that students who complete a FAFSA are more likely to attend a two-year or four-year college or vocational/technical school. </w:t>
      </w:r>
      <w:r w:rsidR="00A931C1">
        <w:t>Investing in FAFSA completions is worthwhile and therefore, t</w:t>
      </w:r>
      <w:r w:rsidR="00055E47" w:rsidRPr="00C51BDB">
        <w:t>he goal is to increase the number of seniors in ND that successfully complete a FAFSA application each year.</w:t>
      </w:r>
    </w:p>
    <w:p w14:paraId="05F215A0" w14:textId="04F91E76" w:rsidR="00125B80" w:rsidRPr="00C51BDB" w:rsidRDefault="00125B80" w:rsidP="00125B80"/>
    <w:p w14:paraId="64124C89" w14:textId="37FC5818" w:rsidR="00055E47" w:rsidRPr="00712668" w:rsidRDefault="00055E47" w:rsidP="00125B80">
      <w:pPr>
        <w:rPr>
          <w:b/>
          <w:bCs/>
          <w:sz w:val="24"/>
          <w:szCs w:val="24"/>
        </w:rPr>
      </w:pPr>
      <w:r w:rsidRPr="00712668">
        <w:rPr>
          <w:b/>
          <w:bCs/>
          <w:sz w:val="24"/>
          <w:szCs w:val="24"/>
        </w:rPr>
        <w:t>WHAT DO SCHOOLS/DISTRICTS NEED TO DO TO PARTICIPATE?</w:t>
      </w:r>
    </w:p>
    <w:p w14:paraId="23B54A99" w14:textId="5BA16B1B" w:rsidR="00055E47" w:rsidRPr="00C51BDB" w:rsidRDefault="00055E47" w:rsidP="00822CA1">
      <w:r w:rsidRPr="00C51BDB">
        <w:t xml:space="preserve">Complete a </w:t>
      </w:r>
      <w:r w:rsidRPr="00C05988">
        <w:t>Data Use Agreement</w:t>
      </w:r>
      <w:r w:rsidRPr="00C51BDB">
        <w:t xml:space="preserve"> with the ND University System (NDUS). The Agreement governs the terms and conditions of the Data Provider (NDUS) and the Data Receiver (</w:t>
      </w:r>
      <w:r w:rsidR="00822CA1" w:rsidRPr="00C51BDB">
        <w:t xml:space="preserve">School or District) as they collaborate in the FAFSA Completion Project. </w:t>
      </w:r>
    </w:p>
    <w:p w14:paraId="5A96D907" w14:textId="3C9D4678" w:rsidR="00822CA1" w:rsidRPr="00C51BDB" w:rsidRDefault="00822CA1" w:rsidP="00822CA1"/>
    <w:p w14:paraId="78A5441B" w14:textId="10C218FA" w:rsidR="00822CA1" w:rsidRPr="00712668" w:rsidRDefault="00822CA1" w:rsidP="00822CA1">
      <w:pPr>
        <w:rPr>
          <w:b/>
          <w:bCs/>
          <w:sz w:val="24"/>
          <w:szCs w:val="24"/>
        </w:rPr>
      </w:pPr>
      <w:r w:rsidRPr="00712668">
        <w:rPr>
          <w:b/>
          <w:bCs/>
          <w:sz w:val="24"/>
          <w:szCs w:val="24"/>
        </w:rPr>
        <w:t xml:space="preserve">DOES THE SCHOOL, DISTRICT and/or RECEIVER OF THE STUDENT DATA HAVE ANY RESPONSIBILITY? </w:t>
      </w:r>
    </w:p>
    <w:p w14:paraId="14BF77A2" w14:textId="6CEDA293" w:rsidR="00822CA1" w:rsidRPr="00C51BDB" w:rsidRDefault="00822CA1" w:rsidP="00822CA1">
      <w:r w:rsidRPr="00C51BDB">
        <w:rPr>
          <w:u w:val="single"/>
        </w:rPr>
        <w:t>Yes.</w:t>
      </w:r>
      <w:r w:rsidRPr="00C51BDB">
        <w:t xml:space="preserve">  The school, district and “users”, who will be those designated to access the student-level data must comply with the terms of the Data Use Agreement.  FAFSA data is owned by the U.S. Dept. of Education and strict confidentiality of the data must be maintained.  Users agree only to use the data as they work specifically one-on-one with a student. </w:t>
      </w:r>
    </w:p>
    <w:p w14:paraId="33345E56" w14:textId="77777777" w:rsidR="00125B80" w:rsidRPr="00C51BDB" w:rsidRDefault="00125B80" w:rsidP="00125B80"/>
    <w:p w14:paraId="09948D0A" w14:textId="417DB7D1" w:rsidR="00C51BDB" w:rsidRPr="00712668" w:rsidRDefault="00C51BDB" w:rsidP="00125B80">
      <w:pPr>
        <w:rPr>
          <w:b/>
          <w:bCs/>
          <w:sz w:val="24"/>
          <w:szCs w:val="24"/>
        </w:rPr>
      </w:pPr>
      <w:r w:rsidRPr="00712668">
        <w:rPr>
          <w:b/>
          <w:bCs/>
          <w:sz w:val="24"/>
          <w:szCs w:val="24"/>
        </w:rPr>
        <w:t xml:space="preserve">HOW WILL WE KNOW HOW OUR SCHOOL OR STATE IS PROGRESSING ON FAFSA COMPLETIONS? </w:t>
      </w:r>
    </w:p>
    <w:p w14:paraId="6D8622D3" w14:textId="3D4F5B57" w:rsidR="00931F63" w:rsidRDefault="00C51BDB" w:rsidP="00931F63">
      <w:pPr>
        <w:rPr>
          <w:b/>
          <w:bCs/>
        </w:rPr>
      </w:pPr>
      <w:r w:rsidRPr="00C51BDB">
        <w:t xml:space="preserve">This data will be available in </w:t>
      </w:r>
      <w:r w:rsidRPr="00C05988">
        <w:rPr>
          <w:i/>
          <w:iCs/>
        </w:rPr>
        <w:t>E-Transcripts</w:t>
      </w:r>
      <w:r w:rsidRPr="00C51BDB">
        <w:t xml:space="preserve"> for schools that have a valid Data Use Agreement on file with the NDUS.  It will also be available in summary format on ND Insights</w:t>
      </w:r>
      <w:r w:rsidR="00834563">
        <w:t xml:space="preserve"> at</w:t>
      </w:r>
      <w:r w:rsidR="000C632A">
        <w:t xml:space="preserve"> </w:t>
      </w:r>
      <w:hyperlink r:id="rId8" w:history="1">
        <w:r w:rsidR="00834563" w:rsidRPr="00834563">
          <w:rPr>
            <w:color w:val="0000FF"/>
            <w:u w:val="single"/>
          </w:rPr>
          <w:t>https://insights.nd.gov/Education/MapSearch</w:t>
        </w:r>
      </w:hyperlink>
      <w:r w:rsidR="000C632A">
        <w:rPr>
          <w:color w:val="0000FF"/>
          <w:u w:val="single"/>
        </w:rPr>
        <w:t>.</w:t>
      </w:r>
    </w:p>
    <w:p w14:paraId="178AC1CC" w14:textId="77777777" w:rsidR="00931F63" w:rsidRPr="00931F63" w:rsidRDefault="00931F63" w:rsidP="00931F63">
      <w:pPr>
        <w:rPr>
          <w:b/>
          <w:bCs/>
        </w:rPr>
      </w:pPr>
    </w:p>
    <w:p w14:paraId="4496D2D4" w14:textId="61805B77" w:rsidR="00125B80" w:rsidRDefault="00C51BDB" w:rsidP="00125B80">
      <w:pPr>
        <w:rPr>
          <w:b/>
          <w:bCs/>
          <w:sz w:val="24"/>
          <w:szCs w:val="24"/>
        </w:rPr>
      </w:pPr>
      <w:r w:rsidRPr="00712668">
        <w:rPr>
          <w:b/>
          <w:bCs/>
          <w:sz w:val="24"/>
          <w:szCs w:val="24"/>
        </w:rPr>
        <w:t>WHO CAN WE CONTACT TO BEGIN THE PROCESS OR LEARN MORE?</w:t>
      </w:r>
    </w:p>
    <w:p w14:paraId="1441C3A8" w14:textId="0398A35D" w:rsidR="008B0FFC" w:rsidRDefault="008B0FFC" w:rsidP="00125B80">
      <w:pPr>
        <w:rPr>
          <w:sz w:val="20"/>
          <w:szCs w:val="20"/>
        </w:rPr>
      </w:pPr>
      <w:r>
        <w:rPr>
          <w:sz w:val="20"/>
          <w:szCs w:val="20"/>
        </w:rPr>
        <w:t xml:space="preserve">FAFSA Completion Project Administrator: </w:t>
      </w:r>
      <w:r>
        <w:rPr>
          <w:sz w:val="20"/>
          <w:szCs w:val="20"/>
        </w:rPr>
        <w:tab/>
        <w:t>NDUS</w:t>
      </w:r>
    </w:p>
    <w:p w14:paraId="11BFD3E5" w14:textId="420AA988" w:rsidR="008B0FFC" w:rsidRDefault="008B0FFC" w:rsidP="00125B80">
      <w:pPr>
        <w:rPr>
          <w:sz w:val="20"/>
          <w:szCs w:val="20"/>
        </w:rPr>
      </w:pPr>
      <w:r>
        <w:rPr>
          <w:sz w:val="20"/>
          <w:szCs w:val="20"/>
        </w:rPr>
        <w:tab/>
      </w:r>
      <w:r>
        <w:rPr>
          <w:sz w:val="20"/>
          <w:szCs w:val="20"/>
        </w:rPr>
        <w:tab/>
      </w:r>
      <w:r>
        <w:rPr>
          <w:sz w:val="20"/>
          <w:szCs w:val="20"/>
        </w:rPr>
        <w:tab/>
      </w:r>
      <w:r>
        <w:rPr>
          <w:sz w:val="20"/>
          <w:szCs w:val="20"/>
        </w:rPr>
        <w:tab/>
      </w:r>
      <w:r>
        <w:rPr>
          <w:sz w:val="20"/>
          <w:szCs w:val="20"/>
        </w:rPr>
        <w:tab/>
        <w:t>701-328-</w:t>
      </w:r>
      <w:r w:rsidR="00A931C1">
        <w:rPr>
          <w:sz w:val="20"/>
          <w:szCs w:val="20"/>
        </w:rPr>
        <w:t>2964 or 701-328-2906</w:t>
      </w:r>
    </w:p>
    <w:p w14:paraId="5BC115E6" w14:textId="4D89CEB9" w:rsidR="002D3CD0" w:rsidRPr="005366E2" w:rsidRDefault="00A931C1" w:rsidP="00360B19">
      <w:pPr>
        <w:rPr>
          <w:sz w:val="20"/>
          <w:szCs w:val="20"/>
        </w:rPr>
      </w:pPr>
      <w:r>
        <w:rPr>
          <w:sz w:val="20"/>
          <w:szCs w:val="20"/>
        </w:rPr>
        <w:tab/>
      </w:r>
      <w:r>
        <w:rPr>
          <w:sz w:val="20"/>
          <w:szCs w:val="20"/>
        </w:rPr>
        <w:tab/>
      </w:r>
      <w:r>
        <w:rPr>
          <w:sz w:val="20"/>
          <w:szCs w:val="20"/>
        </w:rPr>
        <w:tab/>
      </w:r>
      <w:r>
        <w:rPr>
          <w:sz w:val="20"/>
          <w:szCs w:val="20"/>
        </w:rPr>
        <w:tab/>
      </w:r>
      <w:r>
        <w:rPr>
          <w:sz w:val="20"/>
          <w:szCs w:val="20"/>
        </w:rPr>
        <w:tab/>
        <w:t>ndfinaid@ndus.ed</w:t>
      </w:r>
      <w:r w:rsidR="00360B19">
        <w:rPr>
          <w:sz w:val="20"/>
          <w:szCs w:val="20"/>
        </w:rPr>
        <w:t>u</w:t>
      </w:r>
      <w:bookmarkStart w:id="0" w:name="_GoBack"/>
      <w:bookmarkEnd w:id="0"/>
    </w:p>
    <w:sectPr w:rsidR="002D3CD0" w:rsidRPr="005366E2" w:rsidSect="00360B19">
      <w:head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530A" w14:textId="77777777" w:rsidR="00C01712" w:rsidRDefault="00C01712" w:rsidP="00620D0E">
      <w:pPr>
        <w:spacing w:line="240" w:lineRule="auto"/>
      </w:pPr>
      <w:r>
        <w:separator/>
      </w:r>
    </w:p>
  </w:endnote>
  <w:endnote w:type="continuationSeparator" w:id="0">
    <w:p w14:paraId="63F463F0" w14:textId="77777777" w:rsidR="00C01712" w:rsidRDefault="00C01712" w:rsidP="00620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Light">
    <w:altName w:val="Cambria"/>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087C" w14:textId="77777777" w:rsidR="00FB4002" w:rsidRPr="001E4BFD" w:rsidRDefault="00FB4002" w:rsidP="00FB4002">
    <w:pPr>
      <w:pStyle w:val="BasicParagraph"/>
      <w:spacing w:after="40" w:line="240" w:lineRule="auto"/>
      <w:ind w:hanging="630"/>
      <w:rPr>
        <w:rFonts w:asciiTheme="minorHAnsi" w:hAnsiTheme="minorHAnsi" w:cstheme="minorHAnsi"/>
        <w:b/>
        <w:color w:val="00457E"/>
        <w:sz w:val="16"/>
        <w:szCs w:val="16"/>
      </w:rPr>
    </w:pPr>
    <w:r w:rsidRPr="001E4BFD">
      <w:rPr>
        <w:rFonts w:asciiTheme="minorHAnsi" w:hAnsiTheme="minorHAnsi" w:cstheme="minorHAnsi"/>
        <w:b/>
        <w:color w:val="00457E"/>
        <w:sz w:val="16"/>
        <w:szCs w:val="16"/>
      </w:rPr>
      <w:t xml:space="preserve">The North Dakota University System is governed by the State Board of Higher Education and includes:  </w:t>
    </w:r>
  </w:p>
  <w:p w14:paraId="79DB46B3" w14:textId="77777777" w:rsidR="00B1356A" w:rsidRDefault="00FB4002" w:rsidP="00B1356A">
    <w:pPr>
      <w:pStyle w:val="BasicParagraph"/>
      <w:spacing w:line="240" w:lineRule="auto"/>
      <w:ind w:left="-540" w:right="-270" w:hanging="90"/>
      <w:rPr>
        <w:rFonts w:asciiTheme="minorHAnsi" w:hAnsiTheme="minorHAnsi" w:cstheme="minorHAnsi"/>
        <w:color w:val="00457E"/>
        <w:sz w:val="16"/>
        <w:szCs w:val="16"/>
      </w:rPr>
    </w:pPr>
    <w:r w:rsidRPr="001E4BFD">
      <w:rPr>
        <w:rFonts w:asciiTheme="minorHAnsi" w:hAnsiTheme="minorHAnsi" w:cstheme="minorHAnsi"/>
        <w:color w:val="00457E"/>
        <w:sz w:val="16"/>
        <w:szCs w:val="16"/>
      </w:rPr>
      <w:t>Bismarck State College • Dakota College at Bottineau • Dickinson State University • Lake Region State College • Mayville</w:t>
    </w:r>
    <w:r w:rsidR="00B1356A">
      <w:rPr>
        <w:rFonts w:asciiTheme="minorHAnsi" w:hAnsiTheme="minorHAnsi" w:cstheme="minorHAnsi"/>
        <w:color w:val="00457E"/>
        <w:sz w:val="16"/>
        <w:szCs w:val="16"/>
      </w:rPr>
      <w:t xml:space="preserve"> State University • Minot State</w:t>
    </w:r>
    <w:r w:rsidR="00E3053B">
      <w:rPr>
        <w:rFonts w:asciiTheme="minorHAnsi" w:hAnsiTheme="minorHAnsi" w:cstheme="minorHAnsi"/>
        <w:color w:val="00457E"/>
        <w:sz w:val="16"/>
        <w:szCs w:val="16"/>
      </w:rPr>
      <w:t xml:space="preserve"> </w:t>
    </w:r>
  </w:p>
  <w:p w14:paraId="6C343012" w14:textId="77777777" w:rsidR="00B1356A" w:rsidRDefault="00FB4002" w:rsidP="00B1356A">
    <w:pPr>
      <w:pStyle w:val="BasicParagraph"/>
      <w:spacing w:line="240" w:lineRule="auto"/>
      <w:ind w:left="-540" w:right="-270" w:hanging="90"/>
      <w:rPr>
        <w:rFonts w:asciiTheme="minorHAnsi" w:hAnsiTheme="minorHAnsi" w:cstheme="minorHAnsi"/>
        <w:color w:val="00457E"/>
        <w:sz w:val="16"/>
        <w:szCs w:val="16"/>
      </w:rPr>
    </w:pPr>
    <w:r w:rsidRPr="001E4BFD">
      <w:rPr>
        <w:rFonts w:asciiTheme="minorHAnsi" w:hAnsiTheme="minorHAnsi" w:cstheme="minorHAnsi"/>
        <w:color w:val="00457E"/>
        <w:sz w:val="16"/>
        <w:szCs w:val="16"/>
      </w:rPr>
      <w:t>University</w:t>
    </w:r>
    <w:r w:rsidR="00B1356A">
      <w:rPr>
        <w:rFonts w:asciiTheme="minorHAnsi" w:hAnsiTheme="minorHAnsi" w:cstheme="minorHAnsi"/>
        <w:color w:val="00457E"/>
        <w:sz w:val="16"/>
        <w:szCs w:val="16"/>
      </w:rPr>
      <w:t xml:space="preserve"> •</w:t>
    </w:r>
    <w:r w:rsidRPr="001E4BFD">
      <w:rPr>
        <w:rFonts w:asciiTheme="minorHAnsi" w:hAnsiTheme="minorHAnsi" w:cstheme="minorHAnsi"/>
        <w:color w:val="00457E"/>
        <w:sz w:val="16"/>
        <w:szCs w:val="16"/>
      </w:rPr>
      <w:t>North Dakota State College of Science • North Dakota State University • University of North Dakota • Valley City State University • Williston State</w:t>
    </w:r>
  </w:p>
  <w:p w14:paraId="292503DF" w14:textId="77777777" w:rsidR="00FB4002" w:rsidRPr="001E4BFD" w:rsidRDefault="00FB4002" w:rsidP="00B1356A">
    <w:pPr>
      <w:pStyle w:val="BasicParagraph"/>
      <w:spacing w:line="240" w:lineRule="auto"/>
      <w:ind w:left="-540" w:right="-270" w:hanging="90"/>
      <w:rPr>
        <w:rFonts w:asciiTheme="minorHAnsi" w:hAnsiTheme="minorHAnsi" w:cstheme="minorHAnsi"/>
        <w:color w:val="00457E"/>
        <w:sz w:val="16"/>
        <w:szCs w:val="16"/>
      </w:rPr>
    </w:pPr>
    <w:r w:rsidRPr="001E4BFD">
      <w:rPr>
        <w:rFonts w:asciiTheme="minorHAnsi" w:hAnsiTheme="minorHAnsi" w:cstheme="minorHAnsi"/>
        <w:color w:val="00457E"/>
        <w:sz w:val="16"/>
        <w:szCs w:val="16"/>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E8883" w14:textId="77777777" w:rsidR="00C01712" w:rsidRDefault="00C01712" w:rsidP="00620D0E">
      <w:pPr>
        <w:spacing w:line="240" w:lineRule="auto"/>
      </w:pPr>
      <w:r>
        <w:separator/>
      </w:r>
    </w:p>
  </w:footnote>
  <w:footnote w:type="continuationSeparator" w:id="0">
    <w:p w14:paraId="4D25E0A0" w14:textId="77777777" w:rsidR="00C01712" w:rsidRDefault="00C01712" w:rsidP="00620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750F" w14:textId="77777777" w:rsidR="001F1262" w:rsidRDefault="001F1262" w:rsidP="00620D0E">
    <w:pPr>
      <w:pStyle w:val="BasicParagraph"/>
      <w:spacing w:line="240" w:lineRule="auto"/>
      <w:jc w:val="right"/>
      <w:rPr>
        <w:rFonts w:ascii="Interstate Light" w:hAnsi="Interstate Light" w:cs="Interstate Light"/>
        <w:color w:val="00457E"/>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878F" w14:textId="77777777" w:rsidR="001E4BFD" w:rsidRDefault="001E4BFD">
    <w:pPr>
      <w:pStyle w:val="Header"/>
    </w:pPr>
    <w:r w:rsidRPr="001E4BFD">
      <w:rPr>
        <w:noProof/>
      </w:rPr>
      <mc:AlternateContent>
        <mc:Choice Requires="wps">
          <w:drawing>
            <wp:anchor distT="0" distB="0" distL="114300" distR="114300" simplePos="0" relativeHeight="251658240" behindDoc="0" locked="0" layoutInCell="1" allowOverlap="1" wp14:anchorId="511AAFA9" wp14:editId="07D1D1FF">
              <wp:simplePos x="0" y="0"/>
              <wp:positionH relativeFrom="column">
                <wp:posOffset>3541395</wp:posOffset>
              </wp:positionH>
              <wp:positionV relativeFrom="paragraph">
                <wp:posOffset>120015</wp:posOffset>
              </wp:positionV>
              <wp:extent cx="2964180" cy="6953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695325"/>
                      </a:xfrm>
                      <a:prstGeom prst="rect">
                        <a:avLst/>
                      </a:prstGeom>
                      <a:noFill/>
                      <a:ln w="9525">
                        <a:noFill/>
                        <a:miter lim="800000"/>
                        <a:headEnd/>
                        <a:tailEnd/>
                      </a:ln>
                    </wps:spPr>
                    <wps:txbx>
                      <w:txbxContent>
                        <w:p w14:paraId="2A8F1CD4" w14:textId="77777777" w:rsidR="001E4BFD" w:rsidRPr="00A764FC" w:rsidRDefault="00353D39" w:rsidP="001E4BFD">
                          <w:pPr>
                            <w:pStyle w:val="BasicParagraph"/>
                            <w:spacing w:line="240" w:lineRule="auto"/>
                            <w:jc w:val="right"/>
                            <w:rPr>
                              <w:rFonts w:asciiTheme="minorHAnsi" w:hAnsiTheme="minorHAnsi" w:cstheme="minorHAnsi"/>
                              <w:color w:val="00457E"/>
                              <w:sz w:val="18"/>
                              <w:szCs w:val="18"/>
                            </w:rPr>
                          </w:pPr>
                          <w:r>
                            <w:rPr>
                              <w:rFonts w:asciiTheme="minorHAnsi" w:hAnsiTheme="minorHAnsi" w:cstheme="minorHAnsi"/>
                              <w:color w:val="00457E"/>
                              <w:sz w:val="18"/>
                              <w:szCs w:val="18"/>
                            </w:rPr>
                            <w:t>600 E Boulevard Ave, Dept. 21</w:t>
                          </w:r>
                        </w:p>
                        <w:p w14:paraId="4F51C622"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Bismarck</w:t>
                          </w:r>
                          <w:r w:rsidR="00353D39">
                            <w:rPr>
                              <w:rFonts w:asciiTheme="minorHAnsi" w:hAnsiTheme="minorHAnsi" w:cstheme="minorHAnsi"/>
                              <w:color w:val="00457E"/>
                              <w:sz w:val="18"/>
                              <w:szCs w:val="18"/>
                            </w:rPr>
                            <w:t>,</w:t>
                          </w:r>
                          <w:r w:rsidRPr="00A764FC">
                            <w:rPr>
                              <w:rFonts w:asciiTheme="minorHAnsi" w:hAnsiTheme="minorHAnsi" w:cstheme="minorHAnsi"/>
                              <w:color w:val="00457E"/>
                              <w:sz w:val="18"/>
                              <w:szCs w:val="18"/>
                            </w:rPr>
                            <w:t xml:space="preserve"> ND 5850</w:t>
                          </w:r>
                          <w:r w:rsidR="00353D39">
                            <w:rPr>
                              <w:rFonts w:asciiTheme="minorHAnsi" w:hAnsiTheme="minorHAnsi" w:cstheme="minorHAnsi"/>
                              <w:color w:val="00457E"/>
                              <w:sz w:val="18"/>
                              <w:szCs w:val="18"/>
                            </w:rPr>
                            <w:t>5</w:t>
                          </w:r>
                          <w:r w:rsidRPr="00A764FC">
                            <w:rPr>
                              <w:rFonts w:asciiTheme="minorHAnsi" w:hAnsiTheme="minorHAnsi" w:cstheme="minorHAnsi"/>
                              <w:color w:val="00457E"/>
                              <w:sz w:val="18"/>
                              <w:szCs w:val="18"/>
                            </w:rPr>
                            <w:t>-</w:t>
                          </w:r>
                          <w:r w:rsidR="00353D39">
                            <w:rPr>
                              <w:rFonts w:asciiTheme="minorHAnsi" w:hAnsiTheme="minorHAnsi" w:cstheme="minorHAnsi"/>
                              <w:color w:val="00457E"/>
                              <w:sz w:val="18"/>
                              <w:szCs w:val="18"/>
                            </w:rPr>
                            <w:t>0602</w:t>
                          </w:r>
                        </w:p>
                        <w:p w14:paraId="0F2AED62"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 xml:space="preserve">Phone: </w:t>
                          </w:r>
                          <w:proofErr w:type="gramStart"/>
                          <w:r w:rsidRPr="00A764FC">
                            <w:rPr>
                              <w:rFonts w:asciiTheme="minorHAnsi" w:hAnsiTheme="minorHAnsi" w:cstheme="minorHAnsi"/>
                              <w:color w:val="00457E"/>
                              <w:sz w:val="18"/>
                              <w:szCs w:val="18"/>
                            </w:rPr>
                            <w:t>701.</w:t>
                          </w:r>
                          <w:r w:rsidR="00353D39">
                            <w:rPr>
                              <w:rFonts w:asciiTheme="minorHAnsi" w:hAnsiTheme="minorHAnsi" w:cstheme="minorHAnsi"/>
                              <w:color w:val="00457E"/>
                              <w:sz w:val="18"/>
                              <w:szCs w:val="18"/>
                            </w:rPr>
                            <w:t>328.2906</w:t>
                          </w:r>
                          <w:r w:rsidRPr="00A764FC">
                            <w:rPr>
                              <w:rFonts w:asciiTheme="minorHAnsi" w:hAnsiTheme="minorHAnsi" w:cstheme="minorHAnsi"/>
                              <w:color w:val="00457E"/>
                              <w:sz w:val="18"/>
                              <w:szCs w:val="18"/>
                            </w:rPr>
                            <w:t xml:space="preserve">  Fax</w:t>
                          </w:r>
                          <w:proofErr w:type="gramEnd"/>
                          <w:r w:rsidRPr="00A764FC">
                            <w:rPr>
                              <w:rFonts w:asciiTheme="minorHAnsi" w:hAnsiTheme="minorHAnsi" w:cstheme="minorHAnsi"/>
                              <w:color w:val="00457E"/>
                              <w:sz w:val="18"/>
                              <w:szCs w:val="18"/>
                            </w:rPr>
                            <w:t>: 701.</w:t>
                          </w:r>
                          <w:r w:rsidR="00353D39">
                            <w:rPr>
                              <w:rFonts w:asciiTheme="minorHAnsi" w:hAnsiTheme="minorHAnsi" w:cstheme="minorHAnsi"/>
                              <w:color w:val="00457E"/>
                              <w:sz w:val="18"/>
                              <w:szCs w:val="18"/>
                            </w:rPr>
                            <w:t>328.2979</w:t>
                          </w:r>
                          <w:r w:rsidRPr="00A764FC">
                            <w:rPr>
                              <w:rFonts w:asciiTheme="minorHAnsi" w:hAnsiTheme="minorHAnsi" w:cstheme="minorHAnsi"/>
                              <w:color w:val="00457E"/>
                              <w:sz w:val="18"/>
                              <w:szCs w:val="18"/>
                            </w:rPr>
                            <w:t xml:space="preserve">   </w:t>
                          </w:r>
                        </w:p>
                        <w:p w14:paraId="7CE172B5"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 xml:space="preserve">E-mail: </w:t>
                          </w:r>
                          <w:r w:rsidR="00EE2815">
                            <w:rPr>
                              <w:rFonts w:asciiTheme="minorHAnsi" w:hAnsiTheme="minorHAnsi" w:cstheme="minorHAnsi"/>
                              <w:color w:val="00457E"/>
                              <w:sz w:val="18"/>
                              <w:szCs w:val="18"/>
                            </w:rPr>
                            <w:t>NDFinAid</w:t>
                          </w:r>
                          <w:r w:rsidRPr="00A764FC">
                            <w:rPr>
                              <w:rFonts w:asciiTheme="minorHAnsi" w:hAnsiTheme="minorHAnsi" w:cstheme="minorHAnsi"/>
                              <w:color w:val="00457E"/>
                              <w:sz w:val="18"/>
                              <w:szCs w:val="18"/>
                            </w:rPr>
                            <w:t>@ndus.edu   Web: ndus.edu</w:t>
                          </w:r>
                        </w:p>
                        <w:p w14:paraId="6FFA8D1A" w14:textId="77777777" w:rsidR="001E4BFD" w:rsidRPr="00A764FC" w:rsidRDefault="001E4BFD" w:rsidP="001E4BFD">
                          <w:pPr>
                            <w:pStyle w:val="Header"/>
                            <w:rPr>
                              <w:rFonts w:cstheme="minorHAnsi"/>
                            </w:rPr>
                          </w:pPr>
                        </w:p>
                        <w:p w14:paraId="7A040851" w14:textId="77777777" w:rsidR="001E4BFD" w:rsidRDefault="001E4BFD" w:rsidP="001E4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AAFA9" id="_x0000_t202" coordsize="21600,21600" o:spt="202" path="m,l,21600r21600,l21600,xe">
              <v:stroke joinstyle="miter"/>
              <v:path gradientshapeok="t" o:connecttype="rect"/>
            </v:shapetype>
            <v:shape id="Text Box 2" o:spid="_x0000_s1026" type="#_x0000_t202" style="position:absolute;margin-left:278.85pt;margin-top:9.45pt;width:233.4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" filled="f" stroked="f">
              <v:textbox>
                <w:txbxContent>
                  <w:p w14:paraId="2A8F1CD4" w14:textId="77777777" w:rsidR="001E4BFD" w:rsidRPr="00A764FC" w:rsidRDefault="00353D39" w:rsidP="001E4BFD">
                    <w:pPr>
                      <w:pStyle w:val="BasicParagraph"/>
                      <w:spacing w:line="240" w:lineRule="auto"/>
                      <w:jc w:val="right"/>
                      <w:rPr>
                        <w:rFonts w:asciiTheme="minorHAnsi" w:hAnsiTheme="minorHAnsi" w:cstheme="minorHAnsi"/>
                        <w:color w:val="00457E"/>
                        <w:sz w:val="18"/>
                        <w:szCs w:val="18"/>
                      </w:rPr>
                    </w:pPr>
                    <w:r>
                      <w:rPr>
                        <w:rFonts w:asciiTheme="minorHAnsi" w:hAnsiTheme="minorHAnsi" w:cstheme="minorHAnsi"/>
                        <w:color w:val="00457E"/>
                        <w:sz w:val="18"/>
                        <w:szCs w:val="18"/>
                      </w:rPr>
                      <w:t>600 E Boulevard Ave, Dept. 21</w:t>
                    </w:r>
                  </w:p>
                  <w:p w14:paraId="4F51C622"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Bismarck</w:t>
                    </w:r>
                    <w:r w:rsidR="00353D39">
                      <w:rPr>
                        <w:rFonts w:asciiTheme="minorHAnsi" w:hAnsiTheme="minorHAnsi" w:cstheme="minorHAnsi"/>
                        <w:color w:val="00457E"/>
                        <w:sz w:val="18"/>
                        <w:szCs w:val="18"/>
                      </w:rPr>
                      <w:t>,</w:t>
                    </w:r>
                    <w:r w:rsidRPr="00A764FC">
                      <w:rPr>
                        <w:rFonts w:asciiTheme="minorHAnsi" w:hAnsiTheme="minorHAnsi" w:cstheme="minorHAnsi"/>
                        <w:color w:val="00457E"/>
                        <w:sz w:val="18"/>
                        <w:szCs w:val="18"/>
                      </w:rPr>
                      <w:t xml:space="preserve"> ND 5850</w:t>
                    </w:r>
                    <w:r w:rsidR="00353D39">
                      <w:rPr>
                        <w:rFonts w:asciiTheme="minorHAnsi" w:hAnsiTheme="minorHAnsi" w:cstheme="minorHAnsi"/>
                        <w:color w:val="00457E"/>
                        <w:sz w:val="18"/>
                        <w:szCs w:val="18"/>
                      </w:rPr>
                      <w:t>5</w:t>
                    </w:r>
                    <w:r w:rsidRPr="00A764FC">
                      <w:rPr>
                        <w:rFonts w:asciiTheme="minorHAnsi" w:hAnsiTheme="minorHAnsi" w:cstheme="minorHAnsi"/>
                        <w:color w:val="00457E"/>
                        <w:sz w:val="18"/>
                        <w:szCs w:val="18"/>
                      </w:rPr>
                      <w:t>-</w:t>
                    </w:r>
                    <w:r w:rsidR="00353D39">
                      <w:rPr>
                        <w:rFonts w:asciiTheme="minorHAnsi" w:hAnsiTheme="minorHAnsi" w:cstheme="minorHAnsi"/>
                        <w:color w:val="00457E"/>
                        <w:sz w:val="18"/>
                        <w:szCs w:val="18"/>
                      </w:rPr>
                      <w:t>0602</w:t>
                    </w:r>
                  </w:p>
                  <w:p w14:paraId="0F2AED62"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 xml:space="preserve">Phone: </w:t>
                    </w:r>
                    <w:proofErr w:type="gramStart"/>
                    <w:r w:rsidRPr="00A764FC">
                      <w:rPr>
                        <w:rFonts w:asciiTheme="minorHAnsi" w:hAnsiTheme="minorHAnsi" w:cstheme="minorHAnsi"/>
                        <w:color w:val="00457E"/>
                        <w:sz w:val="18"/>
                        <w:szCs w:val="18"/>
                      </w:rPr>
                      <w:t>701.</w:t>
                    </w:r>
                    <w:r w:rsidR="00353D39">
                      <w:rPr>
                        <w:rFonts w:asciiTheme="minorHAnsi" w:hAnsiTheme="minorHAnsi" w:cstheme="minorHAnsi"/>
                        <w:color w:val="00457E"/>
                        <w:sz w:val="18"/>
                        <w:szCs w:val="18"/>
                      </w:rPr>
                      <w:t>328.2906</w:t>
                    </w:r>
                    <w:r w:rsidRPr="00A764FC">
                      <w:rPr>
                        <w:rFonts w:asciiTheme="minorHAnsi" w:hAnsiTheme="minorHAnsi" w:cstheme="minorHAnsi"/>
                        <w:color w:val="00457E"/>
                        <w:sz w:val="18"/>
                        <w:szCs w:val="18"/>
                      </w:rPr>
                      <w:t xml:space="preserve">  Fax</w:t>
                    </w:r>
                    <w:proofErr w:type="gramEnd"/>
                    <w:r w:rsidRPr="00A764FC">
                      <w:rPr>
                        <w:rFonts w:asciiTheme="minorHAnsi" w:hAnsiTheme="minorHAnsi" w:cstheme="minorHAnsi"/>
                        <w:color w:val="00457E"/>
                        <w:sz w:val="18"/>
                        <w:szCs w:val="18"/>
                      </w:rPr>
                      <w:t>: 701.</w:t>
                    </w:r>
                    <w:r w:rsidR="00353D39">
                      <w:rPr>
                        <w:rFonts w:asciiTheme="minorHAnsi" w:hAnsiTheme="minorHAnsi" w:cstheme="minorHAnsi"/>
                        <w:color w:val="00457E"/>
                        <w:sz w:val="18"/>
                        <w:szCs w:val="18"/>
                      </w:rPr>
                      <w:t>328.2979</w:t>
                    </w:r>
                    <w:r w:rsidRPr="00A764FC">
                      <w:rPr>
                        <w:rFonts w:asciiTheme="minorHAnsi" w:hAnsiTheme="minorHAnsi" w:cstheme="minorHAnsi"/>
                        <w:color w:val="00457E"/>
                        <w:sz w:val="18"/>
                        <w:szCs w:val="18"/>
                      </w:rPr>
                      <w:t xml:space="preserve">   </w:t>
                    </w:r>
                  </w:p>
                  <w:p w14:paraId="7CE172B5" w14:textId="77777777" w:rsidR="001E4BFD" w:rsidRPr="00A764FC" w:rsidRDefault="001E4BFD" w:rsidP="001E4BFD">
                    <w:pPr>
                      <w:pStyle w:val="BasicParagraph"/>
                      <w:spacing w:line="240" w:lineRule="auto"/>
                      <w:jc w:val="right"/>
                      <w:rPr>
                        <w:rFonts w:asciiTheme="minorHAnsi" w:hAnsiTheme="minorHAnsi" w:cstheme="minorHAnsi"/>
                        <w:color w:val="00457E"/>
                        <w:sz w:val="18"/>
                        <w:szCs w:val="18"/>
                      </w:rPr>
                    </w:pPr>
                    <w:r w:rsidRPr="00A764FC">
                      <w:rPr>
                        <w:rFonts w:asciiTheme="minorHAnsi" w:hAnsiTheme="minorHAnsi" w:cstheme="minorHAnsi"/>
                        <w:color w:val="00457E"/>
                        <w:sz w:val="18"/>
                        <w:szCs w:val="18"/>
                      </w:rPr>
                      <w:t xml:space="preserve">E-mail: </w:t>
                    </w:r>
                    <w:r w:rsidR="00EE2815">
                      <w:rPr>
                        <w:rFonts w:asciiTheme="minorHAnsi" w:hAnsiTheme="minorHAnsi" w:cstheme="minorHAnsi"/>
                        <w:color w:val="00457E"/>
                        <w:sz w:val="18"/>
                        <w:szCs w:val="18"/>
                      </w:rPr>
                      <w:t>NDFinAid</w:t>
                    </w:r>
                    <w:r w:rsidRPr="00A764FC">
                      <w:rPr>
                        <w:rFonts w:asciiTheme="minorHAnsi" w:hAnsiTheme="minorHAnsi" w:cstheme="minorHAnsi"/>
                        <w:color w:val="00457E"/>
                        <w:sz w:val="18"/>
                        <w:szCs w:val="18"/>
                      </w:rPr>
                      <w:t>@ndus.edu   Web: ndus.edu</w:t>
                    </w:r>
                  </w:p>
                  <w:p w14:paraId="6FFA8D1A" w14:textId="77777777" w:rsidR="001E4BFD" w:rsidRPr="00A764FC" w:rsidRDefault="001E4BFD" w:rsidP="001E4BFD">
                    <w:pPr>
                      <w:pStyle w:val="Header"/>
                      <w:rPr>
                        <w:rFonts w:cstheme="minorHAnsi"/>
                      </w:rPr>
                    </w:pPr>
                  </w:p>
                  <w:p w14:paraId="7A040851" w14:textId="77777777" w:rsidR="001E4BFD" w:rsidRDefault="001E4BFD" w:rsidP="001E4BFD"/>
                </w:txbxContent>
              </v:textbox>
            </v:shape>
          </w:pict>
        </mc:Fallback>
      </mc:AlternateContent>
    </w:r>
    <w:r w:rsidRPr="001E4BFD">
      <w:rPr>
        <w:noProof/>
      </w:rPr>
      <w:drawing>
        <wp:anchor distT="0" distB="0" distL="114300" distR="114300" simplePos="0" relativeHeight="251656192" behindDoc="0" locked="0" layoutInCell="1" allowOverlap="1" wp14:anchorId="1771D0D2" wp14:editId="0464D013">
          <wp:simplePos x="0" y="0"/>
          <wp:positionH relativeFrom="column">
            <wp:posOffset>-266700</wp:posOffset>
          </wp:positionH>
          <wp:positionV relativeFrom="paragraph">
            <wp:posOffset>-93023</wp:posOffset>
          </wp:positionV>
          <wp:extent cx="1965960" cy="94361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US_Logo_Tag_4C.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596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860"/>
    <w:multiLevelType w:val="hybridMultilevel"/>
    <w:tmpl w:val="0814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A373C"/>
    <w:multiLevelType w:val="hybridMultilevel"/>
    <w:tmpl w:val="A61AC032"/>
    <w:lvl w:ilvl="0" w:tplc="E23CC31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14A97"/>
    <w:multiLevelType w:val="hybridMultilevel"/>
    <w:tmpl w:val="1EFC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360F"/>
    <w:multiLevelType w:val="hybridMultilevel"/>
    <w:tmpl w:val="2F88E72A"/>
    <w:lvl w:ilvl="0" w:tplc="2B22211A">
      <w:start w:val="2"/>
      <w:numFmt w:val="bullet"/>
      <w:lvlText w:val="-"/>
      <w:lvlJc w:val="left"/>
      <w:pPr>
        <w:ind w:left="4860" w:hanging="360"/>
      </w:pPr>
      <w:rPr>
        <w:rFonts w:ascii="Calibri" w:eastAsia="Times New Roman" w:hAnsi="Calibri" w:cs="Calibri"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0C4A339F"/>
    <w:multiLevelType w:val="hybridMultilevel"/>
    <w:tmpl w:val="BAA26B64"/>
    <w:lvl w:ilvl="0" w:tplc="6EF4E256">
      <w:numFmt w:val="bullet"/>
      <w:lvlText w:val="-"/>
      <w:lvlJc w:val="left"/>
      <w:pPr>
        <w:ind w:left="2685" w:hanging="360"/>
      </w:pPr>
      <w:rPr>
        <w:rFonts w:ascii="Calibri" w:eastAsiaTheme="minorHAnsi" w:hAnsi="Calibri" w:cs="Calibri"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5" w15:restartNumberingAfterBreak="0">
    <w:nsid w:val="1BF710DA"/>
    <w:multiLevelType w:val="hybridMultilevel"/>
    <w:tmpl w:val="714A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A340D"/>
    <w:multiLevelType w:val="hybridMultilevel"/>
    <w:tmpl w:val="E4ECF3AA"/>
    <w:lvl w:ilvl="0" w:tplc="134CC592">
      <w:numFmt w:val="bullet"/>
      <w:lvlText w:val="-"/>
      <w:lvlJc w:val="left"/>
      <w:pPr>
        <w:ind w:left="2250" w:hanging="360"/>
      </w:pPr>
      <w:rPr>
        <w:rFonts w:ascii="Calibri" w:eastAsiaTheme="minorHAnsi"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22875FC"/>
    <w:multiLevelType w:val="hybridMultilevel"/>
    <w:tmpl w:val="17B86EF2"/>
    <w:lvl w:ilvl="0" w:tplc="A8FC7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3004D0"/>
    <w:multiLevelType w:val="hybridMultilevel"/>
    <w:tmpl w:val="8C9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76BE6"/>
    <w:multiLevelType w:val="hybridMultilevel"/>
    <w:tmpl w:val="44083256"/>
    <w:lvl w:ilvl="0" w:tplc="7610AA36">
      <w:start w:val="1"/>
      <w:numFmt w:val="decimal"/>
      <w:lvlText w:val="%1."/>
      <w:lvlJc w:val="left"/>
      <w:pPr>
        <w:ind w:left="720" w:hanging="360"/>
      </w:pPr>
      <w:rPr>
        <w:rFonts w:asciiTheme="minorHAnsi" w:hAnsiTheme="minorHAnsi" w:cstheme="minorHAnsi"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FB7F3B"/>
    <w:multiLevelType w:val="hybridMultilevel"/>
    <w:tmpl w:val="F354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81B25"/>
    <w:multiLevelType w:val="hybridMultilevel"/>
    <w:tmpl w:val="75723414"/>
    <w:lvl w:ilvl="0" w:tplc="67940B3C">
      <w:numFmt w:val="bullet"/>
      <w:lvlText w:val="-"/>
      <w:lvlJc w:val="left"/>
      <w:pPr>
        <w:ind w:left="2685" w:hanging="360"/>
      </w:pPr>
      <w:rPr>
        <w:rFonts w:ascii="Calibri" w:eastAsiaTheme="minorHAnsi" w:hAnsi="Calibri" w:cs="Calibri"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2" w15:restartNumberingAfterBreak="0">
    <w:nsid w:val="6B7820AA"/>
    <w:multiLevelType w:val="hybridMultilevel"/>
    <w:tmpl w:val="EFD8C7B4"/>
    <w:lvl w:ilvl="0" w:tplc="EA684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EA0CDF"/>
    <w:multiLevelType w:val="hybridMultilevel"/>
    <w:tmpl w:val="1A0A32B8"/>
    <w:lvl w:ilvl="0" w:tplc="093E143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C4FC4"/>
    <w:multiLevelType w:val="hybridMultilevel"/>
    <w:tmpl w:val="7C58C884"/>
    <w:lvl w:ilvl="0" w:tplc="50C2744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0C7EFC"/>
    <w:multiLevelType w:val="hybridMultilevel"/>
    <w:tmpl w:val="A5D6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D31E8"/>
    <w:multiLevelType w:val="hybridMultilevel"/>
    <w:tmpl w:val="98E6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429F7"/>
    <w:multiLevelType w:val="hybridMultilevel"/>
    <w:tmpl w:val="457C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7"/>
  </w:num>
  <w:num w:numId="7">
    <w:abstractNumId w:val="13"/>
  </w:num>
  <w:num w:numId="8">
    <w:abstractNumId w:val="3"/>
  </w:num>
  <w:num w:numId="9">
    <w:abstractNumId w:val="15"/>
  </w:num>
  <w:num w:numId="10">
    <w:abstractNumId w:val="5"/>
  </w:num>
  <w:num w:numId="11">
    <w:abstractNumId w:val="8"/>
  </w:num>
  <w:num w:numId="12">
    <w:abstractNumId w:val="0"/>
  </w:num>
  <w:num w:numId="13">
    <w:abstractNumId w:val="17"/>
  </w:num>
  <w:num w:numId="14">
    <w:abstractNumId w:val="16"/>
  </w:num>
  <w:num w:numId="15">
    <w:abstractNumId w:val="2"/>
  </w:num>
  <w:num w:numId="16">
    <w:abstractNumId w:val="6"/>
  </w:num>
  <w:num w:numId="17">
    <w:abstractNumId w:val="4"/>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0E"/>
    <w:rsid w:val="0001228A"/>
    <w:rsid w:val="0001443B"/>
    <w:rsid w:val="00017225"/>
    <w:rsid w:val="000231E6"/>
    <w:rsid w:val="000250BC"/>
    <w:rsid w:val="00025193"/>
    <w:rsid w:val="00025B9A"/>
    <w:rsid w:val="00033733"/>
    <w:rsid w:val="00036DE6"/>
    <w:rsid w:val="00041236"/>
    <w:rsid w:val="0004528C"/>
    <w:rsid w:val="0004722A"/>
    <w:rsid w:val="000547E2"/>
    <w:rsid w:val="00055E47"/>
    <w:rsid w:val="000608F4"/>
    <w:rsid w:val="00067941"/>
    <w:rsid w:val="00072341"/>
    <w:rsid w:val="00073071"/>
    <w:rsid w:val="0009048A"/>
    <w:rsid w:val="00090939"/>
    <w:rsid w:val="00092E67"/>
    <w:rsid w:val="00094064"/>
    <w:rsid w:val="000A0121"/>
    <w:rsid w:val="000A76BF"/>
    <w:rsid w:val="000B191C"/>
    <w:rsid w:val="000C05E8"/>
    <w:rsid w:val="000C1C10"/>
    <w:rsid w:val="000C2634"/>
    <w:rsid w:val="000C632A"/>
    <w:rsid w:val="000D2253"/>
    <w:rsid w:val="000D3E8F"/>
    <w:rsid w:val="000D6F4A"/>
    <w:rsid w:val="000D6FDA"/>
    <w:rsid w:val="000D77EB"/>
    <w:rsid w:val="000E0A82"/>
    <w:rsid w:val="000F1E44"/>
    <w:rsid w:val="000F3D49"/>
    <w:rsid w:val="000F6380"/>
    <w:rsid w:val="00101F08"/>
    <w:rsid w:val="00112DB8"/>
    <w:rsid w:val="00117E48"/>
    <w:rsid w:val="00125B80"/>
    <w:rsid w:val="00146EE6"/>
    <w:rsid w:val="00150516"/>
    <w:rsid w:val="00152AF0"/>
    <w:rsid w:val="00162D71"/>
    <w:rsid w:val="00173B9A"/>
    <w:rsid w:val="00184DC0"/>
    <w:rsid w:val="0019080C"/>
    <w:rsid w:val="001A44CD"/>
    <w:rsid w:val="001A6111"/>
    <w:rsid w:val="001A6C7C"/>
    <w:rsid w:val="001A7BF8"/>
    <w:rsid w:val="001B215B"/>
    <w:rsid w:val="001C01B0"/>
    <w:rsid w:val="001C07A8"/>
    <w:rsid w:val="001C2239"/>
    <w:rsid w:val="001C26FA"/>
    <w:rsid w:val="001D67CE"/>
    <w:rsid w:val="001E0E06"/>
    <w:rsid w:val="001E3A1F"/>
    <w:rsid w:val="001E4BFD"/>
    <w:rsid w:val="001E712B"/>
    <w:rsid w:val="001F1262"/>
    <w:rsid w:val="001F20DC"/>
    <w:rsid w:val="001F660C"/>
    <w:rsid w:val="00205F1D"/>
    <w:rsid w:val="00206076"/>
    <w:rsid w:val="00211A97"/>
    <w:rsid w:val="0021216A"/>
    <w:rsid w:val="00213D84"/>
    <w:rsid w:val="002146B3"/>
    <w:rsid w:val="00231D1B"/>
    <w:rsid w:val="002440AE"/>
    <w:rsid w:val="002455AD"/>
    <w:rsid w:val="00273CB9"/>
    <w:rsid w:val="0027413E"/>
    <w:rsid w:val="0028284F"/>
    <w:rsid w:val="002A661D"/>
    <w:rsid w:val="002C7353"/>
    <w:rsid w:val="002D3CD0"/>
    <w:rsid w:val="002D6CB3"/>
    <w:rsid w:val="002D7606"/>
    <w:rsid w:val="002E079E"/>
    <w:rsid w:val="002E07D7"/>
    <w:rsid w:val="002E482D"/>
    <w:rsid w:val="002E57FC"/>
    <w:rsid w:val="002F1FEB"/>
    <w:rsid w:val="002F7457"/>
    <w:rsid w:val="003006B4"/>
    <w:rsid w:val="00310C22"/>
    <w:rsid w:val="0031112C"/>
    <w:rsid w:val="00311453"/>
    <w:rsid w:val="00311FFC"/>
    <w:rsid w:val="003359D7"/>
    <w:rsid w:val="0033782F"/>
    <w:rsid w:val="00345A71"/>
    <w:rsid w:val="00345AB7"/>
    <w:rsid w:val="00353C54"/>
    <w:rsid w:val="00353D39"/>
    <w:rsid w:val="00360B19"/>
    <w:rsid w:val="00365FCC"/>
    <w:rsid w:val="00371895"/>
    <w:rsid w:val="00372846"/>
    <w:rsid w:val="00380411"/>
    <w:rsid w:val="003837F0"/>
    <w:rsid w:val="00397712"/>
    <w:rsid w:val="003A005C"/>
    <w:rsid w:val="003A0E91"/>
    <w:rsid w:val="003B26CD"/>
    <w:rsid w:val="003B26F6"/>
    <w:rsid w:val="003B2EDB"/>
    <w:rsid w:val="003B7D79"/>
    <w:rsid w:val="003C4E91"/>
    <w:rsid w:val="003C5C28"/>
    <w:rsid w:val="003C70BF"/>
    <w:rsid w:val="003D598C"/>
    <w:rsid w:val="003E26C3"/>
    <w:rsid w:val="003E6A4D"/>
    <w:rsid w:val="003F0DB4"/>
    <w:rsid w:val="00404144"/>
    <w:rsid w:val="004045FD"/>
    <w:rsid w:val="00407929"/>
    <w:rsid w:val="00413ACD"/>
    <w:rsid w:val="004144C6"/>
    <w:rsid w:val="004411B4"/>
    <w:rsid w:val="004416D4"/>
    <w:rsid w:val="004461C6"/>
    <w:rsid w:val="004505A3"/>
    <w:rsid w:val="00450FBE"/>
    <w:rsid w:val="00455817"/>
    <w:rsid w:val="00461457"/>
    <w:rsid w:val="00462E5D"/>
    <w:rsid w:val="004677C3"/>
    <w:rsid w:val="00474415"/>
    <w:rsid w:val="00482CBA"/>
    <w:rsid w:val="00493721"/>
    <w:rsid w:val="004A433B"/>
    <w:rsid w:val="004D4110"/>
    <w:rsid w:val="00501AE7"/>
    <w:rsid w:val="0050227C"/>
    <w:rsid w:val="00514A0B"/>
    <w:rsid w:val="00517398"/>
    <w:rsid w:val="005319D5"/>
    <w:rsid w:val="00533B21"/>
    <w:rsid w:val="00534893"/>
    <w:rsid w:val="00535902"/>
    <w:rsid w:val="005366E2"/>
    <w:rsid w:val="0054626C"/>
    <w:rsid w:val="005478DE"/>
    <w:rsid w:val="005653DE"/>
    <w:rsid w:val="00565EC7"/>
    <w:rsid w:val="005701D3"/>
    <w:rsid w:val="0058063D"/>
    <w:rsid w:val="00584A4B"/>
    <w:rsid w:val="0058795F"/>
    <w:rsid w:val="005938F8"/>
    <w:rsid w:val="00593E05"/>
    <w:rsid w:val="005940A3"/>
    <w:rsid w:val="005A2CD6"/>
    <w:rsid w:val="005A3B6C"/>
    <w:rsid w:val="005A64B6"/>
    <w:rsid w:val="005B6D78"/>
    <w:rsid w:val="005C2595"/>
    <w:rsid w:val="005C3550"/>
    <w:rsid w:val="005C389F"/>
    <w:rsid w:val="005D4731"/>
    <w:rsid w:val="005D486D"/>
    <w:rsid w:val="005D71D5"/>
    <w:rsid w:val="005E1904"/>
    <w:rsid w:val="005F2BCA"/>
    <w:rsid w:val="005F462E"/>
    <w:rsid w:val="005F6C43"/>
    <w:rsid w:val="005F6F7A"/>
    <w:rsid w:val="005F7562"/>
    <w:rsid w:val="005F7A84"/>
    <w:rsid w:val="006020EC"/>
    <w:rsid w:val="00602D00"/>
    <w:rsid w:val="00620D0E"/>
    <w:rsid w:val="00627A43"/>
    <w:rsid w:val="0064473B"/>
    <w:rsid w:val="006558E8"/>
    <w:rsid w:val="00657707"/>
    <w:rsid w:val="00657872"/>
    <w:rsid w:val="0069056F"/>
    <w:rsid w:val="006A1A26"/>
    <w:rsid w:val="006A608F"/>
    <w:rsid w:val="006C7330"/>
    <w:rsid w:val="006D1130"/>
    <w:rsid w:val="006D4580"/>
    <w:rsid w:val="006D6D85"/>
    <w:rsid w:val="006E3084"/>
    <w:rsid w:val="006F66F6"/>
    <w:rsid w:val="00711584"/>
    <w:rsid w:val="00711B83"/>
    <w:rsid w:val="00712668"/>
    <w:rsid w:val="007136E7"/>
    <w:rsid w:val="007173DD"/>
    <w:rsid w:val="0072714A"/>
    <w:rsid w:val="00737DBA"/>
    <w:rsid w:val="007457F5"/>
    <w:rsid w:val="00747339"/>
    <w:rsid w:val="0074748D"/>
    <w:rsid w:val="00786DE6"/>
    <w:rsid w:val="007A5F70"/>
    <w:rsid w:val="007C643B"/>
    <w:rsid w:val="007D7989"/>
    <w:rsid w:val="00816DC3"/>
    <w:rsid w:val="00817764"/>
    <w:rsid w:val="00817B60"/>
    <w:rsid w:val="00822CA1"/>
    <w:rsid w:val="0082631F"/>
    <w:rsid w:val="008266A1"/>
    <w:rsid w:val="008336A4"/>
    <w:rsid w:val="00834563"/>
    <w:rsid w:val="00835C6E"/>
    <w:rsid w:val="00850448"/>
    <w:rsid w:val="00875197"/>
    <w:rsid w:val="00880109"/>
    <w:rsid w:val="008838F6"/>
    <w:rsid w:val="008875FD"/>
    <w:rsid w:val="00895DE0"/>
    <w:rsid w:val="008A241D"/>
    <w:rsid w:val="008B0FFC"/>
    <w:rsid w:val="008B45A2"/>
    <w:rsid w:val="008E2948"/>
    <w:rsid w:val="008E2F26"/>
    <w:rsid w:val="008E414F"/>
    <w:rsid w:val="008E5B8B"/>
    <w:rsid w:val="008E67AD"/>
    <w:rsid w:val="008F0722"/>
    <w:rsid w:val="008F797D"/>
    <w:rsid w:val="009020E5"/>
    <w:rsid w:val="00904B44"/>
    <w:rsid w:val="009074AF"/>
    <w:rsid w:val="00917A0E"/>
    <w:rsid w:val="00925BB3"/>
    <w:rsid w:val="00931F63"/>
    <w:rsid w:val="00933864"/>
    <w:rsid w:val="009346E8"/>
    <w:rsid w:val="00934C2B"/>
    <w:rsid w:val="00936923"/>
    <w:rsid w:val="00940004"/>
    <w:rsid w:val="009402D7"/>
    <w:rsid w:val="0094243E"/>
    <w:rsid w:val="0094263D"/>
    <w:rsid w:val="00954557"/>
    <w:rsid w:val="00955B5A"/>
    <w:rsid w:val="0096479B"/>
    <w:rsid w:val="00972949"/>
    <w:rsid w:val="00993C66"/>
    <w:rsid w:val="009A52FB"/>
    <w:rsid w:val="009A53C6"/>
    <w:rsid w:val="009B2615"/>
    <w:rsid w:val="009B311B"/>
    <w:rsid w:val="009B3C09"/>
    <w:rsid w:val="009C4C8D"/>
    <w:rsid w:val="009C72F4"/>
    <w:rsid w:val="009E6866"/>
    <w:rsid w:val="00A22A97"/>
    <w:rsid w:val="00A2367A"/>
    <w:rsid w:val="00A31C4B"/>
    <w:rsid w:val="00A47291"/>
    <w:rsid w:val="00A64BB3"/>
    <w:rsid w:val="00A704E8"/>
    <w:rsid w:val="00A723CA"/>
    <w:rsid w:val="00A73CB6"/>
    <w:rsid w:val="00A764FC"/>
    <w:rsid w:val="00A820D6"/>
    <w:rsid w:val="00A84A1A"/>
    <w:rsid w:val="00A85B59"/>
    <w:rsid w:val="00A90C7C"/>
    <w:rsid w:val="00A931C1"/>
    <w:rsid w:val="00A9599A"/>
    <w:rsid w:val="00AA5171"/>
    <w:rsid w:val="00AB09BF"/>
    <w:rsid w:val="00AB2D85"/>
    <w:rsid w:val="00AB4A35"/>
    <w:rsid w:val="00AC1858"/>
    <w:rsid w:val="00AD2C64"/>
    <w:rsid w:val="00AD34A6"/>
    <w:rsid w:val="00AF1F8A"/>
    <w:rsid w:val="00B02222"/>
    <w:rsid w:val="00B02551"/>
    <w:rsid w:val="00B068B2"/>
    <w:rsid w:val="00B105B5"/>
    <w:rsid w:val="00B10DFA"/>
    <w:rsid w:val="00B11826"/>
    <w:rsid w:val="00B1356A"/>
    <w:rsid w:val="00B21B25"/>
    <w:rsid w:val="00B2384E"/>
    <w:rsid w:val="00B3475C"/>
    <w:rsid w:val="00B34BB7"/>
    <w:rsid w:val="00B40235"/>
    <w:rsid w:val="00B44AE7"/>
    <w:rsid w:val="00B643B7"/>
    <w:rsid w:val="00B711F5"/>
    <w:rsid w:val="00B75FAE"/>
    <w:rsid w:val="00B843F7"/>
    <w:rsid w:val="00B8619C"/>
    <w:rsid w:val="00BA543B"/>
    <w:rsid w:val="00BA76B1"/>
    <w:rsid w:val="00BB38D9"/>
    <w:rsid w:val="00BB3BB1"/>
    <w:rsid w:val="00BD125F"/>
    <w:rsid w:val="00BD3998"/>
    <w:rsid w:val="00C00E8F"/>
    <w:rsid w:val="00C01712"/>
    <w:rsid w:val="00C05988"/>
    <w:rsid w:val="00C334D7"/>
    <w:rsid w:val="00C43306"/>
    <w:rsid w:val="00C44A30"/>
    <w:rsid w:val="00C51BDB"/>
    <w:rsid w:val="00C532C6"/>
    <w:rsid w:val="00C66116"/>
    <w:rsid w:val="00C83BD3"/>
    <w:rsid w:val="00C922AA"/>
    <w:rsid w:val="00C923E5"/>
    <w:rsid w:val="00C94460"/>
    <w:rsid w:val="00C9735C"/>
    <w:rsid w:val="00CA12AF"/>
    <w:rsid w:val="00CA2399"/>
    <w:rsid w:val="00CA745E"/>
    <w:rsid w:val="00CB06D3"/>
    <w:rsid w:val="00CB71A4"/>
    <w:rsid w:val="00CC17E5"/>
    <w:rsid w:val="00CD18BE"/>
    <w:rsid w:val="00CE0E3B"/>
    <w:rsid w:val="00CE5936"/>
    <w:rsid w:val="00CE7313"/>
    <w:rsid w:val="00CF1161"/>
    <w:rsid w:val="00CF2FB2"/>
    <w:rsid w:val="00D00DC2"/>
    <w:rsid w:val="00D03B73"/>
    <w:rsid w:val="00D13B53"/>
    <w:rsid w:val="00D156A5"/>
    <w:rsid w:val="00D201D8"/>
    <w:rsid w:val="00D31371"/>
    <w:rsid w:val="00D35EC2"/>
    <w:rsid w:val="00D57702"/>
    <w:rsid w:val="00D624B0"/>
    <w:rsid w:val="00D639D0"/>
    <w:rsid w:val="00D6637B"/>
    <w:rsid w:val="00D763A0"/>
    <w:rsid w:val="00D76A49"/>
    <w:rsid w:val="00D76D11"/>
    <w:rsid w:val="00D87E57"/>
    <w:rsid w:val="00D9144B"/>
    <w:rsid w:val="00DA33D7"/>
    <w:rsid w:val="00DA6F4C"/>
    <w:rsid w:val="00DC020F"/>
    <w:rsid w:val="00DC0778"/>
    <w:rsid w:val="00DC1063"/>
    <w:rsid w:val="00DC66D0"/>
    <w:rsid w:val="00DE4B2B"/>
    <w:rsid w:val="00DF453D"/>
    <w:rsid w:val="00E029B2"/>
    <w:rsid w:val="00E20B23"/>
    <w:rsid w:val="00E3053B"/>
    <w:rsid w:val="00E35CE3"/>
    <w:rsid w:val="00E36838"/>
    <w:rsid w:val="00E40262"/>
    <w:rsid w:val="00E44CE2"/>
    <w:rsid w:val="00E536E0"/>
    <w:rsid w:val="00E60624"/>
    <w:rsid w:val="00E60868"/>
    <w:rsid w:val="00E67479"/>
    <w:rsid w:val="00E73316"/>
    <w:rsid w:val="00E85936"/>
    <w:rsid w:val="00E93480"/>
    <w:rsid w:val="00EB61E3"/>
    <w:rsid w:val="00EB6592"/>
    <w:rsid w:val="00EC56EF"/>
    <w:rsid w:val="00EC599F"/>
    <w:rsid w:val="00EC6F21"/>
    <w:rsid w:val="00ED48E3"/>
    <w:rsid w:val="00ED54BA"/>
    <w:rsid w:val="00ED6F5C"/>
    <w:rsid w:val="00EE2815"/>
    <w:rsid w:val="00EE46F1"/>
    <w:rsid w:val="00EF114B"/>
    <w:rsid w:val="00EF480A"/>
    <w:rsid w:val="00F040F0"/>
    <w:rsid w:val="00F0427F"/>
    <w:rsid w:val="00F2199B"/>
    <w:rsid w:val="00F3675B"/>
    <w:rsid w:val="00F44483"/>
    <w:rsid w:val="00F5435B"/>
    <w:rsid w:val="00F557E8"/>
    <w:rsid w:val="00F60B59"/>
    <w:rsid w:val="00F71879"/>
    <w:rsid w:val="00F76C0F"/>
    <w:rsid w:val="00F82A6C"/>
    <w:rsid w:val="00F8465C"/>
    <w:rsid w:val="00F94811"/>
    <w:rsid w:val="00F9674E"/>
    <w:rsid w:val="00FB10FD"/>
    <w:rsid w:val="00FB21A4"/>
    <w:rsid w:val="00FB4002"/>
    <w:rsid w:val="00FB43F9"/>
    <w:rsid w:val="00FB6685"/>
    <w:rsid w:val="00FC0236"/>
    <w:rsid w:val="00FC7281"/>
    <w:rsid w:val="00FD100D"/>
    <w:rsid w:val="00FD1E8C"/>
    <w:rsid w:val="00FD4EF6"/>
    <w:rsid w:val="00FE1E0D"/>
    <w:rsid w:val="00FE6757"/>
    <w:rsid w:val="00FF321C"/>
    <w:rsid w:val="00F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E245A"/>
  <w15:docId w15:val="{76731874-219E-4839-B324-811F58A4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D0E"/>
    <w:pPr>
      <w:tabs>
        <w:tab w:val="center" w:pos="4680"/>
        <w:tab w:val="right" w:pos="9360"/>
      </w:tabs>
      <w:spacing w:line="240" w:lineRule="auto"/>
    </w:pPr>
  </w:style>
  <w:style w:type="character" w:customStyle="1" w:styleId="HeaderChar">
    <w:name w:val="Header Char"/>
    <w:basedOn w:val="DefaultParagraphFont"/>
    <w:link w:val="Header"/>
    <w:uiPriority w:val="99"/>
    <w:rsid w:val="00620D0E"/>
  </w:style>
  <w:style w:type="paragraph" w:styleId="Footer">
    <w:name w:val="footer"/>
    <w:basedOn w:val="Normal"/>
    <w:link w:val="FooterChar"/>
    <w:uiPriority w:val="99"/>
    <w:unhideWhenUsed/>
    <w:rsid w:val="00620D0E"/>
    <w:pPr>
      <w:tabs>
        <w:tab w:val="center" w:pos="4680"/>
        <w:tab w:val="right" w:pos="9360"/>
      </w:tabs>
      <w:spacing w:line="240" w:lineRule="auto"/>
    </w:pPr>
  </w:style>
  <w:style w:type="character" w:customStyle="1" w:styleId="FooterChar">
    <w:name w:val="Footer Char"/>
    <w:basedOn w:val="DefaultParagraphFont"/>
    <w:link w:val="Footer"/>
    <w:uiPriority w:val="99"/>
    <w:rsid w:val="00620D0E"/>
  </w:style>
  <w:style w:type="paragraph" w:customStyle="1" w:styleId="BasicParagraph">
    <w:name w:val="[Basic Paragraph]"/>
    <w:basedOn w:val="Normal"/>
    <w:uiPriority w:val="99"/>
    <w:rsid w:val="00620D0E"/>
    <w:pPr>
      <w:autoSpaceDE w:val="0"/>
      <w:autoSpaceDN w:val="0"/>
      <w:adjustRightInd w:val="0"/>
      <w:spacing w:line="288" w:lineRule="auto"/>
      <w:textAlignment w:val="center"/>
    </w:pPr>
    <w:rPr>
      <w:rFonts w:ascii="Times Roman" w:hAnsi="Times Roman" w:cs="Times Roman"/>
      <w:color w:val="000000"/>
      <w:sz w:val="24"/>
      <w:szCs w:val="24"/>
    </w:rPr>
  </w:style>
  <w:style w:type="paragraph" w:styleId="BalloonText">
    <w:name w:val="Balloon Text"/>
    <w:basedOn w:val="Normal"/>
    <w:link w:val="BalloonTextChar"/>
    <w:uiPriority w:val="99"/>
    <w:semiHidden/>
    <w:unhideWhenUsed/>
    <w:rsid w:val="00620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0E"/>
    <w:rPr>
      <w:rFonts w:ascii="Tahoma" w:hAnsi="Tahoma" w:cs="Tahoma"/>
      <w:sz w:val="16"/>
      <w:szCs w:val="16"/>
    </w:rPr>
  </w:style>
  <w:style w:type="paragraph" w:styleId="EnvelopeAddress">
    <w:name w:val="envelope address"/>
    <w:basedOn w:val="Normal"/>
    <w:semiHidden/>
    <w:rsid w:val="00DC0778"/>
    <w:pPr>
      <w:framePr w:w="7920" w:h="1980" w:hRule="exact" w:hSpace="180" w:wrap="auto" w:hAnchor="page" w:xAlign="center" w:yAlign="bottom"/>
      <w:spacing w:line="240" w:lineRule="auto"/>
      <w:ind w:left="2880"/>
    </w:pPr>
    <w:rPr>
      <w:rFonts w:ascii="Courier New" w:eastAsia="Times New Roman" w:hAnsi="Courier New" w:cs="Times New Roman"/>
      <w:smallCaps/>
      <w:sz w:val="20"/>
      <w:szCs w:val="20"/>
    </w:rPr>
  </w:style>
  <w:style w:type="paragraph" w:styleId="PlainText">
    <w:name w:val="Plain Text"/>
    <w:basedOn w:val="Normal"/>
    <w:link w:val="PlainTextChar"/>
    <w:uiPriority w:val="99"/>
    <w:semiHidden/>
    <w:unhideWhenUsed/>
    <w:rsid w:val="004411B4"/>
    <w:pPr>
      <w:spacing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4411B4"/>
    <w:rPr>
      <w:rFonts w:ascii="Calibri" w:eastAsia="Times New Roman" w:hAnsi="Calibri" w:cs="Times New Roman"/>
      <w:szCs w:val="21"/>
    </w:rPr>
  </w:style>
  <w:style w:type="character" w:styleId="Hyperlink">
    <w:name w:val="Hyperlink"/>
    <w:basedOn w:val="DefaultParagraphFont"/>
    <w:uiPriority w:val="99"/>
    <w:unhideWhenUsed/>
    <w:rsid w:val="00C923E5"/>
    <w:rPr>
      <w:color w:val="0000FF" w:themeColor="hyperlink"/>
      <w:u w:val="single"/>
    </w:rPr>
  </w:style>
  <w:style w:type="paragraph" w:styleId="NoSpacing">
    <w:name w:val="No Spacing"/>
    <w:uiPriority w:val="1"/>
    <w:qFormat/>
    <w:rsid w:val="002D6CB3"/>
    <w:pPr>
      <w:spacing w:line="240" w:lineRule="auto"/>
    </w:pPr>
  </w:style>
  <w:style w:type="paragraph" w:styleId="ListParagraph">
    <w:name w:val="List Paragraph"/>
    <w:basedOn w:val="Normal"/>
    <w:uiPriority w:val="34"/>
    <w:qFormat/>
    <w:rsid w:val="00AC1858"/>
    <w:pPr>
      <w:ind w:left="720"/>
      <w:contextualSpacing/>
    </w:pPr>
  </w:style>
  <w:style w:type="paragraph" w:customStyle="1" w:styleId="Default">
    <w:name w:val="Default"/>
    <w:rsid w:val="00EE46F1"/>
    <w:pPr>
      <w:autoSpaceDE w:val="0"/>
      <w:autoSpaceDN w:val="0"/>
      <w:adjustRightInd w:val="0"/>
      <w:spacing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E5936"/>
    <w:rPr>
      <w:color w:val="800080" w:themeColor="followedHyperlink"/>
      <w:u w:val="single"/>
    </w:rPr>
  </w:style>
  <w:style w:type="paragraph" w:styleId="NormalWeb">
    <w:name w:val="Normal (Web)"/>
    <w:basedOn w:val="Normal"/>
    <w:uiPriority w:val="99"/>
    <w:semiHidden/>
    <w:unhideWhenUsed/>
    <w:rsid w:val="002E5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57FC"/>
  </w:style>
  <w:style w:type="character" w:styleId="HTMLCite">
    <w:name w:val="HTML Cite"/>
    <w:basedOn w:val="DefaultParagraphFont"/>
    <w:uiPriority w:val="99"/>
    <w:semiHidden/>
    <w:unhideWhenUsed/>
    <w:rsid w:val="002E57FC"/>
    <w:rPr>
      <w:i/>
      <w:iCs/>
    </w:rPr>
  </w:style>
  <w:style w:type="table" w:styleId="TableGrid">
    <w:name w:val="Table Grid"/>
    <w:basedOn w:val="TableNormal"/>
    <w:uiPriority w:val="59"/>
    <w:rsid w:val="00B347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72F4"/>
    <w:pPr>
      <w:spacing w:after="120"/>
    </w:pPr>
  </w:style>
  <w:style w:type="character" w:customStyle="1" w:styleId="BodyTextChar">
    <w:name w:val="Body Text Char"/>
    <w:basedOn w:val="DefaultParagraphFont"/>
    <w:link w:val="BodyText"/>
    <w:uiPriority w:val="99"/>
    <w:semiHidden/>
    <w:rsid w:val="009C72F4"/>
  </w:style>
  <w:style w:type="character" w:styleId="UnresolvedMention">
    <w:name w:val="Unresolved Mention"/>
    <w:basedOn w:val="DefaultParagraphFont"/>
    <w:uiPriority w:val="99"/>
    <w:semiHidden/>
    <w:unhideWhenUsed/>
    <w:rsid w:val="00CB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00618">
      <w:bodyDiv w:val="1"/>
      <w:marLeft w:val="0"/>
      <w:marRight w:val="0"/>
      <w:marTop w:val="0"/>
      <w:marBottom w:val="0"/>
      <w:divBdr>
        <w:top w:val="none" w:sz="0" w:space="0" w:color="auto"/>
        <w:left w:val="none" w:sz="0" w:space="0" w:color="auto"/>
        <w:bottom w:val="none" w:sz="0" w:space="0" w:color="auto"/>
        <w:right w:val="none" w:sz="0" w:space="0" w:color="auto"/>
      </w:divBdr>
    </w:div>
    <w:div w:id="379521552">
      <w:bodyDiv w:val="1"/>
      <w:marLeft w:val="0"/>
      <w:marRight w:val="0"/>
      <w:marTop w:val="0"/>
      <w:marBottom w:val="0"/>
      <w:divBdr>
        <w:top w:val="none" w:sz="0" w:space="0" w:color="auto"/>
        <w:left w:val="none" w:sz="0" w:space="0" w:color="auto"/>
        <w:bottom w:val="none" w:sz="0" w:space="0" w:color="auto"/>
        <w:right w:val="none" w:sz="0" w:space="0" w:color="auto"/>
      </w:divBdr>
    </w:div>
    <w:div w:id="392119707">
      <w:bodyDiv w:val="1"/>
      <w:marLeft w:val="0"/>
      <w:marRight w:val="0"/>
      <w:marTop w:val="0"/>
      <w:marBottom w:val="0"/>
      <w:divBdr>
        <w:top w:val="none" w:sz="0" w:space="0" w:color="auto"/>
        <w:left w:val="none" w:sz="0" w:space="0" w:color="auto"/>
        <w:bottom w:val="none" w:sz="0" w:space="0" w:color="auto"/>
        <w:right w:val="none" w:sz="0" w:space="0" w:color="auto"/>
      </w:divBdr>
    </w:div>
    <w:div w:id="435635708">
      <w:bodyDiv w:val="1"/>
      <w:marLeft w:val="0"/>
      <w:marRight w:val="0"/>
      <w:marTop w:val="0"/>
      <w:marBottom w:val="0"/>
      <w:divBdr>
        <w:top w:val="none" w:sz="0" w:space="0" w:color="auto"/>
        <w:left w:val="none" w:sz="0" w:space="0" w:color="auto"/>
        <w:bottom w:val="none" w:sz="0" w:space="0" w:color="auto"/>
        <w:right w:val="none" w:sz="0" w:space="0" w:color="auto"/>
      </w:divBdr>
    </w:div>
    <w:div w:id="534317820">
      <w:bodyDiv w:val="1"/>
      <w:marLeft w:val="0"/>
      <w:marRight w:val="0"/>
      <w:marTop w:val="0"/>
      <w:marBottom w:val="0"/>
      <w:divBdr>
        <w:top w:val="none" w:sz="0" w:space="0" w:color="auto"/>
        <w:left w:val="none" w:sz="0" w:space="0" w:color="auto"/>
        <w:bottom w:val="none" w:sz="0" w:space="0" w:color="auto"/>
        <w:right w:val="none" w:sz="0" w:space="0" w:color="auto"/>
      </w:divBdr>
    </w:div>
    <w:div w:id="898370381">
      <w:bodyDiv w:val="1"/>
      <w:marLeft w:val="0"/>
      <w:marRight w:val="0"/>
      <w:marTop w:val="0"/>
      <w:marBottom w:val="0"/>
      <w:divBdr>
        <w:top w:val="none" w:sz="0" w:space="0" w:color="auto"/>
        <w:left w:val="none" w:sz="0" w:space="0" w:color="auto"/>
        <w:bottom w:val="none" w:sz="0" w:space="0" w:color="auto"/>
        <w:right w:val="none" w:sz="0" w:space="0" w:color="auto"/>
      </w:divBdr>
    </w:div>
    <w:div w:id="937059565">
      <w:bodyDiv w:val="1"/>
      <w:marLeft w:val="0"/>
      <w:marRight w:val="0"/>
      <w:marTop w:val="0"/>
      <w:marBottom w:val="0"/>
      <w:divBdr>
        <w:top w:val="none" w:sz="0" w:space="0" w:color="auto"/>
        <w:left w:val="none" w:sz="0" w:space="0" w:color="auto"/>
        <w:bottom w:val="none" w:sz="0" w:space="0" w:color="auto"/>
        <w:right w:val="none" w:sz="0" w:space="0" w:color="auto"/>
      </w:divBdr>
    </w:div>
    <w:div w:id="1058166232">
      <w:bodyDiv w:val="1"/>
      <w:marLeft w:val="0"/>
      <w:marRight w:val="0"/>
      <w:marTop w:val="0"/>
      <w:marBottom w:val="0"/>
      <w:divBdr>
        <w:top w:val="none" w:sz="0" w:space="0" w:color="auto"/>
        <w:left w:val="none" w:sz="0" w:space="0" w:color="auto"/>
        <w:bottom w:val="none" w:sz="0" w:space="0" w:color="auto"/>
        <w:right w:val="none" w:sz="0" w:space="0" w:color="auto"/>
      </w:divBdr>
    </w:div>
    <w:div w:id="1091046494">
      <w:bodyDiv w:val="1"/>
      <w:marLeft w:val="0"/>
      <w:marRight w:val="0"/>
      <w:marTop w:val="0"/>
      <w:marBottom w:val="0"/>
      <w:divBdr>
        <w:top w:val="none" w:sz="0" w:space="0" w:color="auto"/>
        <w:left w:val="none" w:sz="0" w:space="0" w:color="auto"/>
        <w:bottom w:val="none" w:sz="0" w:space="0" w:color="auto"/>
        <w:right w:val="none" w:sz="0" w:space="0" w:color="auto"/>
      </w:divBdr>
    </w:div>
    <w:div w:id="1101990601">
      <w:bodyDiv w:val="1"/>
      <w:marLeft w:val="0"/>
      <w:marRight w:val="0"/>
      <w:marTop w:val="0"/>
      <w:marBottom w:val="0"/>
      <w:divBdr>
        <w:top w:val="none" w:sz="0" w:space="0" w:color="auto"/>
        <w:left w:val="none" w:sz="0" w:space="0" w:color="auto"/>
        <w:bottom w:val="none" w:sz="0" w:space="0" w:color="auto"/>
        <w:right w:val="none" w:sz="0" w:space="0" w:color="auto"/>
      </w:divBdr>
    </w:div>
    <w:div w:id="1271085520">
      <w:bodyDiv w:val="1"/>
      <w:marLeft w:val="0"/>
      <w:marRight w:val="0"/>
      <w:marTop w:val="0"/>
      <w:marBottom w:val="0"/>
      <w:divBdr>
        <w:top w:val="none" w:sz="0" w:space="0" w:color="auto"/>
        <w:left w:val="none" w:sz="0" w:space="0" w:color="auto"/>
        <w:bottom w:val="none" w:sz="0" w:space="0" w:color="auto"/>
        <w:right w:val="none" w:sz="0" w:space="0" w:color="auto"/>
      </w:divBdr>
    </w:div>
    <w:div w:id="1301426476">
      <w:bodyDiv w:val="1"/>
      <w:marLeft w:val="0"/>
      <w:marRight w:val="0"/>
      <w:marTop w:val="0"/>
      <w:marBottom w:val="0"/>
      <w:divBdr>
        <w:top w:val="none" w:sz="0" w:space="0" w:color="auto"/>
        <w:left w:val="none" w:sz="0" w:space="0" w:color="auto"/>
        <w:bottom w:val="none" w:sz="0" w:space="0" w:color="auto"/>
        <w:right w:val="none" w:sz="0" w:space="0" w:color="auto"/>
      </w:divBdr>
    </w:div>
    <w:div w:id="1526676562">
      <w:bodyDiv w:val="1"/>
      <w:marLeft w:val="0"/>
      <w:marRight w:val="0"/>
      <w:marTop w:val="0"/>
      <w:marBottom w:val="0"/>
      <w:divBdr>
        <w:top w:val="none" w:sz="0" w:space="0" w:color="auto"/>
        <w:left w:val="none" w:sz="0" w:space="0" w:color="auto"/>
        <w:bottom w:val="none" w:sz="0" w:space="0" w:color="auto"/>
        <w:right w:val="none" w:sz="0" w:space="0" w:color="auto"/>
      </w:divBdr>
    </w:div>
    <w:div w:id="1701739172">
      <w:bodyDiv w:val="1"/>
      <w:marLeft w:val="0"/>
      <w:marRight w:val="0"/>
      <w:marTop w:val="0"/>
      <w:marBottom w:val="0"/>
      <w:divBdr>
        <w:top w:val="none" w:sz="0" w:space="0" w:color="auto"/>
        <w:left w:val="none" w:sz="0" w:space="0" w:color="auto"/>
        <w:bottom w:val="none" w:sz="0" w:space="0" w:color="auto"/>
        <w:right w:val="none" w:sz="0" w:space="0" w:color="auto"/>
      </w:divBdr>
    </w:div>
    <w:div w:id="1772895432">
      <w:bodyDiv w:val="1"/>
      <w:marLeft w:val="0"/>
      <w:marRight w:val="0"/>
      <w:marTop w:val="0"/>
      <w:marBottom w:val="0"/>
      <w:divBdr>
        <w:top w:val="none" w:sz="0" w:space="0" w:color="auto"/>
        <w:left w:val="none" w:sz="0" w:space="0" w:color="auto"/>
        <w:bottom w:val="none" w:sz="0" w:space="0" w:color="auto"/>
        <w:right w:val="none" w:sz="0" w:space="0" w:color="auto"/>
      </w:divBdr>
    </w:div>
    <w:div w:id="1822891909">
      <w:bodyDiv w:val="1"/>
      <w:marLeft w:val="0"/>
      <w:marRight w:val="0"/>
      <w:marTop w:val="0"/>
      <w:marBottom w:val="0"/>
      <w:divBdr>
        <w:top w:val="none" w:sz="0" w:space="0" w:color="auto"/>
        <w:left w:val="none" w:sz="0" w:space="0" w:color="auto"/>
        <w:bottom w:val="none" w:sz="0" w:space="0" w:color="auto"/>
        <w:right w:val="none" w:sz="0" w:space="0" w:color="auto"/>
      </w:divBdr>
    </w:div>
    <w:div w:id="20619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ghts.nd.gov/Education/Map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E639-DF04-4090-AF7D-AB13A43F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NDUS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Domagala</dc:creator>
  <cp:lastModifiedBy>Brenda Zastoupil</cp:lastModifiedBy>
  <cp:revision>4</cp:revision>
  <cp:lastPrinted>2019-12-03T19:57:00Z</cp:lastPrinted>
  <dcterms:created xsi:type="dcterms:W3CDTF">2020-04-23T14:39:00Z</dcterms:created>
  <dcterms:modified xsi:type="dcterms:W3CDTF">2020-04-23T14:42:00Z</dcterms:modified>
</cp:coreProperties>
</file>